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49FE0" w14:textId="77777777" w:rsidR="005C0236" w:rsidRDefault="005C0236" w:rsidP="005C0236">
      <w:pPr>
        <w:spacing w:before="0" w:after="0"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</w:t>
      </w:r>
      <w:r w:rsidRPr="005C0236">
        <w:rPr>
          <w:rFonts w:cs="Times New Roman"/>
          <w:b/>
          <w:szCs w:val="24"/>
        </w:rPr>
        <w:t>upplementary materials</w:t>
      </w:r>
    </w:p>
    <w:p w14:paraId="5FE62FA3" w14:textId="77777777" w:rsidR="005C0236" w:rsidRDefault="005C0236" w:rsidP="005C0236">
      <w:pPr>
        <w:spacing w:before="0" w:after="0" w:line="480" w:lineRule="auto"/>
        <w:rPr>
          <w:rFonts w:cs="Times New Roman"/>
          <w:szCs w:val="24"/>
        </w:rPr>
      </w:pPr>
    </w:p>
    <w:p w14:paraId="1CBE6333" w14:textId="22324749" w:rsidR="001365FB" w:rsidRDefault="00133D4B" w:rsidP="005C0236">
      <w:pPr>
        <w:spacing w:before="0"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5C0236">
        <w:rPr>
          <w:rFonts w:cs="Times New Roman"/>
          <w:szCs w:val="24"/>
        </w:rPr>
        <w:t xml:space="preserve"> list of risky business and non-business scenarios used in the study. </w:t>
      </w:r>
      <w:r w:rsidR="00EB36B7">
        <w:rPr>
          <w:rFonts w:cs="Times New Roman"/>
          <w:szCs w:val="24"/>
        </w:rPr>
        <w:t>All ten s</w:t>
      </w:r>
      <w:r w:rsidR="005C0236">
        <w:rPr>
          <w:rFonts w:cs="Times New Roman"/>
          <w:szCs w:val="24"/>
        </w:rPr>
        <w:t xml:space="preserve">cenarios were presented to participants in </w:t>
      </w:r>
      <w:r w:rsidR="00EB36B7">
        <w:rPr>
          <w:rFonts w:cs="Times New Roman"/>
          <w:szCs w:val="24"/>
        </w:rPr>
        <w:t xml:space="preserve">a </w:t>
      </w:r>
      <w:bookmarkStart w:id="0" w:name="_GoBack"/>
      <w:bookmarkEnd w:id="0"/>
      <w:r w:rsidR="005C0236">
        <w:rPr>
          <w:rFonts w:cs="Times New Roman"/>
          <w:szCs w:val="24"/>
        </w:rPr>
        <w:t>random order.</w:t>
      </w:r>
    </w:p>
    <w:p w14:paraId="4EF04CFB" w14:textId="77777777" w:rsidR="005C0236" w:rsidRDefault="005C0236" w:rsidP="005C0236">
      <w:pPr>
        <w:spacing w:before="0" w:after="0" w:line="480" w:lineRule="auto"/>
        <w:rPr>
          <w:rFonts w:cs="Times New Roman"/>
          <w:b/>
          <w:szCs w:val="24"/>
        </w:rPr>
      </w:pPr>
    </w:p>
    <w:p w14:paraId="73C60E86" w14:textId="77777777" w:rsidR="005C0236" w:rsidRPr="005C0236" w:rsidRDefault="005C0236" w:rsidP="005C0236">
      <w:pPr>
        <w:spacing w:before="0" w:after="0" w:line="480" w:lineRule="auto"/>
        <w:rPr>
          <w:rFonts w:cs="Times New Roman"/>
          <w:b/>
          <w:szCs w:val="24"/>
        </w:rPr>
      </w:pPr>
      <w:r w:rsidRPr="005C0236">
        <w:rPr>
          <w:rFonts w:cs="Times New Roman"/>
          <w:b/>
          <w:szCs w:val="24"/>
        </w:rPr>
        <w:t>Non-business scenarios</w:t>
      </w:r>
    </w:p>
    <w:p w14:paraId="1028269D" w14:textId="77777777" w:rsidR="005C0236" w:rsidRPr="005C0236" w:rsidRDefault="005C0236" w:rsidP="005C0236">
      <w:pPr>
        <w:pStyle w:val="Akapitzlist"/>
        <w:numPr>
          <w:ilvl w:val="0"/>
          <w:numId w:val="1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Ignoring persistent medical problems</w:t>
      </w:r>
    </w:p>
    <w:p w14:paraId="6F5E194B" w14:textId="77777777" w:rsidR="005C0236" w:rsidRPr="005C0236" w:rsidRDefault="005C0236" w:rsidP="005C0236">
      <w:pPr>
        <w:pStyle w:val="Akapitzlist"/>
        <w:numPr>
          <w:ilvl w:val="0"/>
          <w:numId w:val="1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Lending a large amount of money to your friend</w:t>
      </w:r>
    </w:p>
    <w:p w14:paraId="07FD3E4C" w14:textId="77777777" w:rsidR="005C0236" w:rsidRPr="005C0236" w:rsidRDefault="005C0236" w:rsidP="005C0236">
      <w:pPr>
        <w:pStyle w:val="Akapitzlist"/>
        <w:numPr>
          <w:ilvl w:val="0"/>
          <w:numId w:val="1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Hiking alone in wild and unsettled places</w:t>
      </w:r>
    </w:p>
    <w:p w14:paraId="194B9A64" w14:textId="77777777" w:rsidR="005C0236" w:rsidRPr="005C0236" w:rsidRDefault="005C0236" w:rsidP="005C0236">
      <w:pPr>
        <w:pStyle w:val="Akapitzlist"/>
        <w:numPr>
          <w:ilvl w:val="0"/>
          <w:numId w:val="1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Spreading negative and untrue information about a person you don’t like</w:t>
      </w:r>
    </w:p>
    <w:p w14:paraId="046EAB53" w14:textId="77777777" w:rsidR="005C0236" w:rsidRPr="005C0236" w:rsidRDefault="005C0236" w:rsidP="005C0236">
      <w:pPr>
        <w:pStyle w:val="Akapitzlist"/>
        <w:numPr>
          <w:ilvl w:val="0"/>
          <w:numId w:val="1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Public correcting your boss</w:t>
      </w:r>
    </w:p>
    <w:p w14:paraId="24AF3D16" w14:textId="77777777" w:rsidR="005C0236" w:rsidRDefault="005C0236" w:rsidP="005C0236">
      <w:pPr>
        <w:spacing w:before="0" w:after="0" w:line="480" w:lineRule="auto"/>
        <w:rPr>
          <w:rFonts w:cs="Times New Roman"/>
          <w:szCs w:val="24"/>
        </w:rPr>
      </w:pPr>
    </w:p>
    <w:p w14:paraId="71C735BA" w14:textId="77777777" w:rsidR="005C0236" w:rsidRDefault="005C0236" w:rsidP="005C0236">
      <w:pPr>
        <w:spacing w:before="0" w:after="0" w:line="480" w:lineRule="auto"/>
        <w:rPr>
          <w:rFonts w:cs="Times New Roman"/>
          <w:b/>
          <w:szCs w:val="24"/>
        </w:rPr>
      </w:pPr>
      <w:r w:rsidRPr="005C0236">
        <w:rPr>
          <w:rFonts w:cs="Times New Roman"/>
          <w:b/>
          <w:szCs w:val="24"/>
        </w:rPr>
        <w:t>Business scenarios</w:t>
      </w:r>
    </w:p>
    <w:p w14:paraId="02651E61" w14:textId="77777777" w:rsidR="005C0236" w:rsidRPr="005C0236" w:rsidRDefault="005C0236" w:rsidP="005C0236">
      <w:pPr>
        <w:pStyle w:val="Akapitzlist"/>
        <w:numPr>
          <w:ilvl w:val="0"/>
          <w:numId w:val="2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Starting a project in your company with a new partner</w:t>
      </w:r>
    </w:p>
    <w:p w14:paraId="7C4B21D0" w14:textId="77777777" w:rsidR="005C0236" w:rsidRPr="005C0236" w:rsidRDefault="005C0236" w:rsidP="005C0236">
      <w:pPr>
        <w:pStyle w:val="Akapitzlist"/>
        <w:numPr>
          <w:ilvl w:val="0"/>
          <w:numId w:val="2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Spending a large amount of money for</w:t>
      </w:r>
      <w:r w:rsidR="006004B5">
        <w:rPr>
          <w:rFonts w:cs="Times New Roman"/>
          <w:szCs w:val="24"/>
        </w:rPr>
        <w:t xml:space="preserve"> the</w:t>
      </w:r>
      <w:r w:rsidRPr="005C0236">
        <w:rPr>
          <w:rFonts w:cs="Times New Roman"/>
          <w:szCs w:val="24"/>
        </w:rPr>
        <w:t xml:space="preserve"> product promotion when competition in the market is high</w:t>
      </w:r>
    </w:p>
    <w:p w14:paraId="695D19B4" w14:textId="77777777" w:rsidR="005C0236" w:rsidRPr="005C0236" w:rsidRDefault="005C0236" w:rsidP="005C0236">
      <w:pPr>
        <w:pStyle w:val="Akapitzlist"/>
        <w:numPr>
          <w:ilvl w:val="0"/>
          <w:numId w:val="2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Introducing a new product or service</w:t>
      </w:r>
      <w:r w:rsidR="006004B5">
        <w:rPr>
          <w:rFonts w:cs="Times New Roman"/>
          <w:szCs w:val="24"/>
        </w:rPr>
        <w:t xml:space="preserve"> to the market</w:t>
      </w:r>
    </w:p>
    <w:p w14:paraId="33B009F3" w14:textId="04D05102" w:rsidR="005C0236" w:rsidRPr="005C0236" w:rsidRDefault="005C0236" w:rsidP="005C0236">
      <w:pPr>
        <w:pStyle w:val="Akapitzlist"/>
        <w:numPr>
          <w:ilvl w:val="0"/>
          <w:numId w:val="2"/>
        </w:numPr>
        <w:spacing w:before="0" w:after="0" w:line="480" w:lineRule="auto"/>
        <w:rPr>
          <w:rFonts w:cs="Times New Roman"/>
          <w:szCs w:val="24"/>
        </w:rPr>
      </w:pPr>
      <w:r w:rsidRPr="005C0236">
        <w:rPr>
          <w:rFonts w:cs="Times New Roman"/>
          <w:szCs w:val="24"/>
        </w:rPr>
        <w:t>Taking</w:t>
      </w:r>
      <w:r w:rsidR="006004B5">
        <w:rPr>
          <w:rFonts w:cs="Times New Roman"/>
          <w:szCs w:val="24"/>
        </w:rPr>
        <w:t xml:space="preserve"> out</w:t>
      </w:r>
      <w:r w:rsidRPr="005C0236">
        <w:rPr>
          <w:rFonts w:cs="Times New Roman"/>
          <w:szCs w:val="24"/>
        </w:rPr>
        <w:t xml:space="preserve"> a big loan to get funds for starting a </w:t>
      </w:r>
      <w:r w:rsidR="006F1D52">
        <w:rPr>
          <w:rFonts w:cs="Times New Roman"/>
          <w:szCs w:val="24"/>
        </w:rPr>
        <w:t xml:space="preserve">new </w:t>
      </w:r>
      <w:r w:rsidRPr="005C0236">
        <w:rPr>
          <w:rFonts w:cs="Times New Roman"/>
          <w:szCs w:val="24"/>
        </w:rPr>
        <w:t>business</w:t>
      </w:r>
    </w:p>
    <w:p w14:paraId="037A76EA" w14:textId="77777777" w:rsidR="005C0236" w:rsidRPr="005C0236" w:rsidRDefault="006004B5" w:rsidP="005C0236">
      <w:pPr>
        <w:pStyle w:val="Akapitzlist"/>
        <w:numPr>
          <w:ilvl w:val="0"/>
          <w:numId w:val="2"/>
        </w:numPr>
        <w:spacing w:before="0" w:after="0"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Investing funds intended to maintain</w:t>
      </w:r>
      <w:r w:rsidR="005C0236" w:rsidRPr="005C0236">
        <w:rPr>
          <w:rFonts w:cs="Times New Roman"/>
          <w:szCs w:val="24"/>
        </w:rPr>
        <w:t xml:space="preserve"> accounting liquidity in the next year</w:t>
      </w:r>
    </w:p>
    <w:p w14:paraId="0C309500" w14:textId="77777777" w:rsidR="005C0236" w:rsidRDefault="005C0236" w:rsidP="005C0236">
      <w:pPr>
        <w:spacing w:before="0" w:after="0" w:line="480" w:lineRule="auto"/>
        <w:rPr>
          <w:rFonts w:cs="Times New Roman"/>
          <w:szCs w:val="24"/>
        </w:rPr>
      </w:pPr>
    </w:p>
    <w:p w14:paraId="3ED0D7FF" w14:textId="77777777" w:rsidR="005C0236" w:rsidRDefault="005C0236" w:rsidP="005C0236">
      <w:pPr>
        <w:spacing w:before="0" w:after="0" w:line="480" w:lineRule="auto"/>
      </w:pPr>
    </w:p>
    <w:sectPr w:rsidR="005C0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E76A3"/>
    <w:multiLevelType w:val="hybridMultilevel"/>
    <w:tmpl w:val="5ED0D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D19F0"/>
    <w:multiLevelType w:val="hybridMultilevel"/>
    <w:tmpl w:val="707A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36"/>
    <w:rsid w:val="00133D4B"/>
    <w:rsid w:val="001365FB"/>
    <w:rsid w:val="005C0236"/>
    <w:rsid w:val="006004B5"/>
    <w:rsid w:val="006F1D52"/>
    <w:rsid w:val="00E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9C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3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36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Traczyk</dc:creator>
  <cp:keywords/>
  <dc:description/>
  <cp:lastModifiedBy>Tomasz Zaleśkiewicz</cp:lastModifiedBy>
  <cp:revision>5</cp:revision>
  <dcterms:created xsi:type="dcterms:W3CDTF">2019-07-27T09:46:00Z</dcterms:created>
  <dcterms:modified xsi:type="dcterms:W3CDTF">2019-07-27T09:50:00Z</dcterms:modified>
</cp:coreProperties>
</file>